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05" w:rsidRPr="00C64405" w:rsidRDefault="00C64405" w:rsidP="00C64405">
      <w:pPr>
        <w:shd w:val="clear" w:color="auto" w:fill="FFFFFF"/>
        <w:spacing w:before="387" w:after="193" w:line="559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7"/>
          <w:szCs w:val="47"/>
          <w:lang w:eastAsia="ru-RU"/>
        </w:rPr>
      </w:pPr>
      <w:r w:rsidRPr="00C64405">
        <w:rPr>
          <w:rFonts w:ascii="Helvetica" w:eastAsia="Times New Roman" w:hAnsi="Helvetica" w:cs="Helvetica"/>
          <w:color w:val="199043"/>
          <w:kern w:val="36"/>
          <w:sz w:val="47"/>
          <w:szCs w:val="47"/>
          <w:lang w:eastAsia="ru-RU"/>
        </w:rPr>
        <w:t>Классный час "Курить - здоровью вредить!"</w:t>
      </w:r>
    </w:p>
    <w:p w:rsidR="00C64405" w:rsidRPr="00C64405" w:rsidRDefault="00C64405" w:rsidP="00C64405">
      <w:pPr>
        <w:spacing w:before="387" w:after="3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40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Форма: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 работа </w:t>
      </w:r>
      <w:proofErr w:type="spell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микрогрупп</w:t>
      </w:r>
      <w:proofErr w:type="spell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, дискуссия, беседа с использованием мультимедиа.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Цели и задачи: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Воспитание у учащихся ответственности за свое здоровье, формирование осознанного негативного отношения к курению. Расширение знаний о вреде курения. Обсуждение прав некурящих людей.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Время: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 1-1,5 </w:t>
      </w:r>
      <w:proofErr w:type="gram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академических</w:t>
      </w:r>
      <w:proofErr w:type="gram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часа или 2 урока.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Добрый день.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Сегодня мы поговорим о своем здоровье. 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lang w:eastAsia="ru-RU"/>
        </w:rPr>
        <w:t>Здоровье – не всё, но всё без здоровья ничто. (Сократ.)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Слайд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Говорить будем о курении, теме знакомой, но не все </w:t>
      </w:r>
      <w:proofErr w:type="gram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всё</w:t>
      </w:r>
      <w:proofErr w:type="gram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знают о ней, и имеющей много мифов.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Вы будете не только слушать меня, но и сами рассказывать, что думаете и делать выводы.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Работать будем в двух </w:t>
      </w:r>
      <w:proofErr w:type="spell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микрогруппах</w:t>
      </w:r>
      <w:proofErr w:type="spell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 xml:space="preserve">1. Начну я со стихотворения М.А. </w:t>
      </w:r>
      <w:proofErr w:type="spellStart"/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Огановой</w:t>
      </w:r>
      <w:proofErr w:type="spellEnd"/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 xml:space="preserve"> “Кроха-сын и отец”</w:t>
      </w:r>
    </w:p>
    <w:p w:rsidR="00C64405" w:rsidRPr="00C64405" w:rsidRDefault="00C64405" w:rsidP="00C64405">
      <w:pPr>
        <w:spacing w:after="193" w:line="240" w:lineRule="auto"/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</w:pP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Кроха-сын пришел к отцу,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И спросила кроха: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– Если я курить начну,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Это очень плохо?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Видимо, врасплох застал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Сын отца вопросом.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Папа быстро с кресла встал,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Бросил папиросу.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Но что сказал отец сыну, мы узнаем чуть позже.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lastRenderedPageBreak/>
        <w:t xml:space="preserve">А сейчас работаем в </w:t>
      </w:r>
      <w:proofErr w:type="spellStart"/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микрогруппах</w:t>
      </w:r>
      <w:proofErr w:type="spellEnd"/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Обсудить и записать. Зачитать.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Что известно: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– о соотношении курящих и некурящих людей в обществе,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– о немедленных и отдаленных последствиях курения.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2. Из школьной статистики: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Результаты проведенного анкетирования в 7 и 8 классе: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17"/>
      </w:tblGrid>
      <w:tr w:rsidR="00C64405" w:rsidRPr="00C64405" w:rsidTr="00C64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4405" w:rsidRPr="00C64405" w:rsidRDefault="00C64405" w:rsidP="00C644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C6440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сколько курящих в классе</w:t>
            </w:r>
          </w:p>
        </w:tc>
      </w:tr>
      <w:tr w:rsidR="00C64405" w:rsidRPr="00C64405" w:rsidTr="00C64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4405" w:rsidRPr="00C64405" w:rsidRDefault="00C64405" w:rsidP="00C644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C6440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из них девочек</w:t>
            </w:r>
          </w:p>
        </w:tc>
      </w:tr>
      <w:tr w:rsidR="00C64405" w:rsidRPr="00C64405" w:rsidTr="00C64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4405" w:rsidRPr="00C64405" w:rsidRDefault="00C64405" w:rsidP="00C644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C6440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курят ли родители</w:t>
            </w:r>
          </w:p>
        </w:tc>
      </w:tr>
      <w:tr w:rsidR="00C64405" w:rsidRPr="00C64405" w:rsidTr="00C64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4405" w:rsidRPr="00C64405" w:rsidRDefault="00C64405" w:rsidP="00C644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C6440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легко ли бросить курить</w:t>
            </w:r>
          </w:p>
        </w:tc>
      </w:tr>
      <w:tr w:rsidR="00C64405" w:rsidRPr="00C64405" w:rsidTr="00C64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4405" w:rsidRPr="00C64405" w:rsidRDefault="00C64405" w:rsidP="00C6440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</w:pPr>
            <w:r w:rsidRPr="00C64405">
              <w:rPr>
                <w:rFonts w:ascii="Helvetica" w:eastAsia="Times New Roman" w:hAnsi="Helvetica" w:cs="Helvetica"/>
                <w:color w:val="333333"/>
                <w:sz w:val="30"/>
                <w:szCs w:val="30"/>
                <w:lang w:eastAsia="ru-RU"/>
              </w:rPr>
              <w:t>куришь ли сам</w:t>
            </w:r>
          </w:p>
        </w:tc>
      </w:tr>
    </w:tbl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Отношение к </w:t>
      </w:r>
      <w:proofErr w:type="gram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курящим</w:t>
      </w:r>
      <w:proofErr w:type="gram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...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Отношение к курящим девочкам...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Мнение мальчиков о курящих девочках...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Российская статистика...</w:t>
      </w:r>
    </w:p>
    <w:p w:rsidR="00C64405" w:rsidRPr="00C64405" w:rsidRDefault="00C64405" w:rsidP="00C64405">
      <w:pPr>
        <w:spacing w:after="193" w:line="240" w:lineRule="auto"/>
        <w:rPr>
          <w:rFonts w:ascii="Helvetica" w:eastAsia="Times New Roman" w:hAnsi="Helvetica" w:cs="Helvetica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Слайд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3. Последствия курения</w:t>
      </w:r>
    </w:p>
    <w:p w:rsidR="00C64405" w:rsidRPr="00C64405" w:rsidRDefault="00C64405" w:rsidP="00C64405">
      <w:pPr>
        <w:spacing w:after="193" w:line="240" w:lineRule="auto"/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</w:pP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И сказал отец тогда,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Глядя сыну в очи: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– Да, сынок, курить табак –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Это плохо очень.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 xml:space="preserve">Сын, </w:t>
      </w:r>
      <w:proofErr w:type="gramStart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услышав</w:t>
      </w:r>
      <w:proofErr w:type="gramEnd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 xml:space="preserve"> сей совет,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Снова вопрошает: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– Ты ведь куришь много лет</w:t>
      </w:r>
      <w:proofErr w:type="gramStart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И</w:t>
      </w:r>
      <w:proofErr w:type="gramEnd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 xml:space="preserve"> не умираешь?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– Да, курю я много лет,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Отдыха не зная,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Я не ведал страшных бед –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А вся глава седая.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Закурил я с юных лет,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Чтоб казаться взрослым,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Ну, я стал от сигарет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Меньше нормы ростом.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lastRenderedPageBreak/>
        <w:t>Я уже не побегу</w:t>
      </w:r>
      <w:proofErr w:type="gramStart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З</w:t>
      </w:r>
      <w:proofErr w:type="gramEnd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а тобой вприпрыжку,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Бегать быстро не могу,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Мучает отдышка.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Прошлым летом...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У курильщиков центры мозга, чувствительные к никотину, находятся в угнетённом состоянии, а потому и на концах нервов, берущих начало из них, веществ, необходимых для нормального строения и функции тканей, образуется недостаточно. В результате курения во многих тканях и органах наблюдается нервная дистрофия, а на фоне неё складывается предрасположенность к различным заболеваниям.</w:t>
      </w:r>
    </w:p>
    <w:p w:rsidR="00C64405" w:rsidRPr="00C64405" w:rsidRDefault="00C64405" w:rsidP="00C64405">
      <w:pPr>
        <w:spacing w:after="193" w:line="240" w:lineRule="auto"/>
        <w:rPr>
          <w:rFonts w:ascii="Helvetica" w:eastAsia="Times New Roman" w:hAnsi="Helvetica" w:cs="Helvetica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Слайд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proofErr w:type="gramStart"/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 xml:space="preserve">Вот некоторые заболевания, наиболее характерные для </w:t>
      </w:r>
      <w:proofErr w:type="spellStart"/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табакокурения</w:t>
      </w:r>
      <w:proofErr w:type="spellEnd"/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: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– в бронхах – хронический бронхит курильщика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– слизистая оболочка пищевода истончена, повышенно ранима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– в желудке – хронический гастрит курильщика или даже язва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 xml:space="preserve">– слизистая оболочка толстого кишечника тоже изменена, </w:t>
      </w:r>
      <w:proofErr w:type="spell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на-рушена</w:t>
      </w:r>
      <w:proofErr w:type="spell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его моторика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– мелкие артерии – повышенно возбудимы, склонны к спазмам...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– расстроена работа потовых и сальных желёз кожи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– волосы истончены, секутся и выпадают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– оголяются шейки зубов, развивается пародонтоз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– и</w:t>
      </w:r>
      <w:proofErr w:type="gram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др.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Данные опросов показывают, что от болезней, связанных с курением, ежегодно погибают около 400 тысяч россиян, а к 12 годам свою первую сигарету выкуривают 30% россиян.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Сигаретный дым содержит более 400 ядовитых веществ. Наиболее активным является никотин, окись углерода и смолы.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Никотин. 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Легкие заполняются дымом – никотин поступает в кровь– </w:t>
      </w:r>
      <w:proofErr w:type="gram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на</w:t>
      </w:r>
      <w:proofErr w:type="gram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грузка на сердце увеличивается.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Смолы – 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это вязкое черное вещество. В виде гудрона ее используют в дорожном строительстве. Мельчайшие капли смолы оседают в легких.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Курение является причиной более 75% смертей от рака легких. Причина 75 % смертных исходов при бронхите и эмфиземе легких.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У юных курильщиков развивается грудной кашель. Многие начинают задыхаться во время спортивных занятий и труда.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Слайд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proofErr w:type="gram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Общенациональный мониторинг "Подростковое курение в России" (проведенный Институтом сравнительных социальных исследований (ЦЕССИ), Центром мониторинга вредных привычек среди детей и подростков Минздрава РФ, Московским институтом медико-социальной реабилитации и столичным Центром по профилактике и лечению </w:t>
      </w:r>
      <w:proofErr w:type="spell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табакокурения</w:t>
      </w:r>
      <w:proofErr w:type="spell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), показал, что к 12 годам сигареты пробуют уже 30% россиян, к 13 годам – 47%, к 14 – 55%, к 15 – 65%, к 16 – 78%, к 17 – 80%.</w:t>
      </w:r>
      <w:proofErr w:type="gramEnd"/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Это говорит о том, что подростковое курение стремительно молодеет. Свою первую сигарету мальчики выкуривают в возрасте до 10 лет, девочки – в 13-14.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 15 годам каждый десятый курящий подросток уже страдает никотиновой зависимостью.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Из школьной статистики: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Причины подросткового курения...</w:t>
      </w:r>
    </w:p>
    <w:p w:rsidR="00C64405" w:rsidRPr="00C64405" w:rsidRDefault="00C64405" w:rsidP="00C64405">
      <w:pPr>
        <w:spacing w:after="193" w:line="240" w:lineRule="auto"/>
        <w:rPr>
          <w:rFonts w:ascii="Helvetica" w:eastAsia="Times New Roman" w:hAnsi="Helvetica" w:cs="Helvetica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Слайд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4. Игра: Кто назовет (напишет) больше марок сигарет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. В конце объявляется – победитель тот, кто назовет меньшее число марок сигарет.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5. Привыкание к курению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Курение, согласно статистике, является гораздо более серьёзным злом по сравнению с несчастными случаями, вроде авиа– </w:t>
      </w:r>
      <w:proofErr w:type="gram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ил</w:t>
      </w:r>
      <w:proofErr w:type="gram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и автокатастроф.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После проникновения сигаретного дыма в лёгкие уже через 7 секунд никотин попадает в головной мозг. 1-2 сигареты могут слегка </w:t>
      </w:r>
      <w:proofErr w:type="spell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простимулировать</w:t>
      </w:r>
      <w:proofErr w:type="spell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его работу, но дальше наступает обратный эффект: спад умственной и физической активности. 1-2 пачки сигарет содержат смертельную дозу никотина. Курильщика 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спасает только то, что эта доза вводится в организм не сразу, а по частям.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Слайд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Средний курильщик делает около 200 затяжек в день. 200 глотков какого-то отстоя из 4000 химических соединений, 30 из которых особенно </w:t>
      </w:r>
      <w:proofErr w:type="gram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ядовиты</w:t>
      </w:r>
      <w:proofErr w:type="gram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. Аммиак, ацетон, бензол, метанол, пестициды, полоний, сероводород, синильная кислота, углекислый газ, формальдегид плюс удобрения для хорошего роста злокачественных опухолей: </w:t>
      </w:r>
      <w:proofErr w:type="spell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бензопирен</w:t>
      </w:r>
      <w:proofErr w:type="spell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и </w:t>
      </w:r>
      <w:proofErr w:type="spell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дибензопирен</w:t>
      </w:r>
      <w:proofErr w:type="spell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– вот подлинный, но далеко не полный список составляющих особого вкуса табачного дыма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6. Упражнение: На школьном дворе старшеклассники курят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. Один из них предлагает тебе сигарету: “Закуривай!”. Твоя реакция...</w:t>
      </w:r>
    </w:p>
    <w:p w:rsidR="00C64405" w:rsidRPr="00C64405" w:rsidRDefault="00C64405" w:rsidP="00C64405">
      <w:pPr>
        <w:spacing w:after="193" w:line="240" w:lineRule="auto"/>
        <w:rPr>
          <w:rFonts w:ascii="Helvetica" w:eastAsia="Times New Roman" w:hAnsi="Helvetica" w:cs="Helvetica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Слайд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7. Пассивное курение.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Что такое пассивное курение?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( Вынужденное вдыхание сигаретного дыма, особенно опасно в закрытых помещениях, увеличивается концентрация дыма.)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При сгорании табака образуются основной и дополнительный потоки дыма.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Основной поток формируется во время затяжки дыма, проходит через все табачное изделие, вдыхается и выдыхается курильщиком.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Дополнительный поток образуется выдыхаемым дымом, а также выделяется между затяжками в окружающую среду из обугливающейся части сигареты (папиросы, трубки и т.п.).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Более 90% основного потока состоит из 350-500 газообразных компонентов, особо вредоносными из которых являются окись и двуокись углерода. Остальную часть основного потока представляют твердые микрочастицы, включающие различные токсические соединения. </w:t>
      </w:r>
      <w:proofErr w:type="gram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Содержание некоторых из них в дыме одной сигареты следующее: окись углерода – 10-23 мг, аммиак – 50-130 мг, фенол – 60-100 мг, ацетон – 100-250 мкг, окись азота – 500-600 мкг, цианистый водород – 400-500 мкг, радиоактивный полоний – 0.03-1.0 </w:t>
      </w:r>
      <w:proofErr w:type="spell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нК</w:t>
      </w:r>
      <w:proofErr w:type="spell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.</w:t>
      </w:r>
      <w:proofErr w:type="gramEnd"/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lastRenderedPageBreak/>
        <w:t>Слайд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Таким образом, как это ни парадоксально, в окружающую курильщика атмосферу попадает токсических компонентов во много раз больше, чем в организм самого курильщика. Именно это обстоятельство обуславливает особую опасность пассивного или “принудительного” курения для окружающих.</w:t>
      </w:r>
    </w:p>
    <w:p w:rsidR="00C64405" w:rsidRPr="00C64405" w:rsidRDefault="00C64405" w:rsidP="00C64405">
      <w:pPr>
        <w:spacing w:after="193" w:line="240" w:lineRule="auto"/>
        <w:rPr>
          <w:rFonts w:ascii="Helvetica" w:eastAsia="Times New Roman" w:hAnsi="Helvetica" w:cs="Helvetica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shd w:val="clear" w:color="auto" w:fill="FFFFFF"/>
          <w:lang w:eastAsia="ru-RU"/>
        </w:rPr>
        <w:t>Права некурящего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Слайд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Курение до тех пор является личным делом курильщика, его индивидуальной вредностью, правом свободы выбора, пока выдыхаемый им дым и/или дым тлеющей сигареты не вдыхают окружающие его люди. Если он курит дома – страдают родственники, если в общественном месте или на работе – токсическое воздействие дыма распространяется на окружающих.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Вначале полагали, что табачный дым оказывает </w:t>
      </w:r>
      <w:proofErr w:type="gram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на</w:t>
      </w:r>
      <w:proofErr w:type="gram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</w:t>
      </w:r>
      <w:proofErr w:type="gram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некурящих</w:t>
      </w:r>
      <w:proofErr w:type="gram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лишь раздражающее действие в том смысле, что у них воспалялась слизистая носа и глаз, отмечалась сухость во рту. По мере накопления информации становилось ясно, что некурящие, живущие или работающие вместе с курильщиками, по-настоящему подвергают риску свое здоровье.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У детей из семей, где один или оба родителя курят дома, чаще возникают простудные заболевания, бронхит и пневмония. Эти дети чаще болеют в раннем детстве, чаще пропускают школу и вообще получают меньший запас здоровья на будущую жизнь. Курение родителей на 20-80% увеличивает риск заболевания дыхательной системы, тормозит рост легких ребенка.</w:t>
      </w:r>
    </w:p>
    <w:p w:rsidR="00C64405" w:rsidRPr="00C64405" w:rsidRDefault="00C64405" w:rsidP="00C64405">
      <w:pPr>
        <w:spacing w:after="193" w:line="240" w:lineRule="auto"/>
        <w:rPr>
          <w:rFonts w:ascii="Helvetica" w:eastAsia="Times New Roman" w:hAnsi="Helvetica" w:cs="Helvetica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Слайд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8. Дискуссия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Почему не курить – хорошо.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Почему курить – плохо.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9. Игра: Подсчитать, что можно купить на деньги,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расходуемые курильщиков на сигареты.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lastRenderedPageBreak/>
        <w:t>10. Упражнение: “Первая сигарета”.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Один участник “предлагает” сигарету, другой отказывается, находя убедительные доводы.</w:t>
      </w:r>
    </w:p>
    <w:p w:rsidR="00C64405" w:rsidRPr="00C64405" w:rsidRDefault="00C64405" w:rsidP="00C64405">
      <w:pPr>
        <w:spacing w:after="193" w:line="240" w:lineRule="auto"/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</w:pP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Иль забыл, что со мною было?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Я в больницу угодил,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Сердце прихватило,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Целый месяц пробыл там,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Еле откачали.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Да, спасибо, докторам – 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Умереть не дали.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Сердце, легкие больны,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В этом нет сомненья.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Я здоровьем заплатил</w:t>
      </w:r>
      <w:proofErr w:type="gramStart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З</w:t>
      </w:r>
      <w:proofErr w:type="gramEnd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а свое куренье.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Никотин – опасный яд,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Сердце поражает,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А смола от сигарет</w:t>
      </w:r>
      <w:proofErr w:type="gramStart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В</w:t>
      </w:r>
      <w:proofErr w:type="gramEnd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 xml:space="preserve"> бронхах оседает.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А угарный газ СО</w:t>
      </w:r>
      <w:proofErr w:type="gramStart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П</w:t>
      </w:r>
      <w:proofErr w:type="gramEnd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опадает с дымом,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Он в крови вступить готов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В связь с гемоглобином.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Ведь курильщика всегда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Гипоксия мучит,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Под глазами синева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</w:r>
      <w:proofErr w:type="gramStart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Почернее</w:t>
      </w:r>
      <w:proofErr w:type="gramEnd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 xml:space="preserve"> тучи.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Курение приводит к развитию трех заболеваний со смертельным исходом: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Слайд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1. РАК ЛЁГКОГО. Курильщики составляют 96-100% всех больных этим жутким заболеванием.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2. ХРОНИЧЕСКИЙ БРОНХИТ. Курение препятствует самоочищению дыхательных путей и провоцирует развитие воспаления.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3. ИШЕМИЧЕСКАЯ БОЛЕЗНЬ СЕРДЦА. Курение вызывает сужение коронарных сосудов, питающих кровью сердечную мышцу. В результате хронического </w:t>
      </w:r>
      <w:proofErr w:type="spell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недополучения</w:t>
      </w:r>
      <w:proofErr w:type="spell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"манной каши" 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живой "мотор" начинает медленно гаснуть. Риск внезапной смерти и инфаркта миокарда повышается в несколько раз.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proofErr w:type="spell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Микроинсульты</w:t>
      </w:r>
      <w:proofErr w:type="spell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. Разрывы маленьких сосудов в "неважных" областях головного мозга. Курильщики имеют их в два раза чаще, чем некурящие. Пережив такой инсульт, ты можешь ничего не почувствовать, кроме тихо прогрессирующей дебильности. Далее ты имеешь все шансы вписать в свою биографию инсульт обширный, а это тот случай, когда лежишь пластом и давно забыл, как выглядит стандартный унитаз.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Курение тормозит обмен микроэлементов растительной пищи, защищающих орган зрения. Риск превращения в крота возрастает в три раза.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Слюна во время затяжек обогащается полным списком составляющих сигарет. Эта агрессивная жидкость разъедает слизистую оболочку твоего желудочно-кишечного тракта до язв желудка и двенадцатиперстной кишки.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11. Упражнение: “Младший” просит у “старшего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” закурить; “старший” должен найти удачный ответ (убедить не курить и в то же время не обидеть).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12. Курение и беременность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У курящих мам дети чаще рождаются </w:t>
      </w:r>
      <w:proofErr w:type="gram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ослабленными</w:t>
      </w:r>
      <w:proofErr w:type="gram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, с низкой массой тела, т.к. материнская кровь недостаточно насыщенна кислородом. У курящих женщин беременность протекает с осложнениями, возможен выкидыш, рождение мертвого ребенка, может родиться недоношенным, пороками сердца, недоразвитым спинным мозгом.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Малыш, проглотивший окурок заболеет, а съевший целую сигарету – умрет.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Весь никотин, угарный газ, </w:t>
      </w:r>
      <w:proofErr w:type="spell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бензопирен</w:t>
      </w:r>
      <w:proofErr w:type="spell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и даже некоторые радиоактивные вещества из сигарет, попадая в организм беременной женщины, после первой же затяжки моментально проникают сквозь плаценту к ребенку. Причем концентрация всех этих веществ в организме плода гораздо выше, чем крови матери! Что происходит дальше, можно легко себе представить. От никотина возникает спазм сосудов плаценты, и у ребенка возникает кислородное голодание. Ядовитые вещества 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действуют на все его нежные органы, мешают малышу нормально развиваться.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В результате большинство детей, рожденных курильщицами, появляются на свет с низким весом, часто болеют, развиваются медленнее, чем их сверстники, чаще умирают в детстве. Статистика показывает: курение (независимо от количества выкуриваемых сигарет) во время беременности увеличивает риск ее неблагоприятного завершения почти в 2 раза!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42% матерей, дети которых родились с дефектом лица, курили, будучи беременными.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Курение во время беременности на 50% увеличивает риск иметь ребёнка с умственной отсталостью, а иногда оборачивается выкидышем, гибелью плода или внезапной смертью младенца. Особенно опасно курение в последние 6 месяцев: "всего" 1 пачка сигарет в день – и родившийся ребёнок почти обязательно (в 85% случаев) будет умственно отсталым, а может быть ещё и глухим.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– </w:t>
      </w:r>
      <w:proofErr w:type="gram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п</w:t>
      </w:r>
      <w:proofErr w:type="gram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реждевременные роды, мертворожденные дети и дети с несовместимыми для жизни пороками развития в условиях пассивного курения отмечаются в 2-3 раза чаще.</w:t>
      </w:r>
    </w:p>
    <w:p w:rsidR="00C64405" w:rsidRPr="00C64405" w:rsidRDefault="00C64405" w:rsidP="00C64405">
      <w:pPr>
        <w:spacing w:after="193" w:line="240" w:lineRule="auto"/>
        <w:rPr>
          <w:rFonts w:ascii="Helvetica" w:eastAsia="Times New Roman" w:hAnsi="Helvetica" w:cs="Helvetica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Слайд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Мини-итоги</w:t>
      </w:r>
    </w:p>
    <w:p w:rsidR="00C64405" w:rsidRPr="00C64405" w:rsidRDefault="00C64405" w:rsidP="00C64405">
      <w:pPr>
        <w:spacing w:after="193" w:line="240" w:lineRule="auto"/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</w:pP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– Ну и ну! – воскликнул сын. – 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Как ты много знаешь: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Про смолу и никотин,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Гипоксию, гемоглобин,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А курить, однако ж, не бросаешь!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– Дорогой сыночек мой,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Я б тебе слукавил,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Но, признаюсь, лишь с тобой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Факты сопоставил.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 xml:space="preserve">Я бросал </w:t>
      </w:r>
      <w:proofErr w:type="gramStart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курить</w:t>
      </w:r>
      <w:proofErr w:type="gramEnd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 xml:space="preserve"> раз пять,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Может быть, и боле,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Да беда – курю опять,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Не хватает воли.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– Нет, ты сильный, мой отец,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Волевой. И смело</w:t>
      </w:r>
      <w:proofErr w:type="gramStart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З</w:t>
      </w:r>
      <w:proofErr w:type="gramEnd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авершишь ты, наконец,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Начатое дело.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lastRenderedPageBreak/>
        <w:t>Я хочу, чтоб ты курить</w:t>
      </w:r>
      <w:proofErr w:type="gramStart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Б</w:t>
      </w:r>
      <w:proofErr w:type="gramEnd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росил эту гадость,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Некурящим начал жить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Всем родным на радость.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Знаю, что курить бросать –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Никогда не поздно.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Трудно снова не начать,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Трудно, но возможно.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Ты – мой папа. Я – твой сын,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Справимся с бедою.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Ты бросал курить один,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А теперь нас двое.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И семейный наш бюджет</w:t>
      </w:r>
      <w:proofErr w:type="gramStart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С</w:t>
      </w:r>
      <w:proofErr w:type="gramEnd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 xml:space="preserve">танет </w:t>
      </w:r>
      <w:proofErr w:type="spellStart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побагаче</w:t>
      </w:r>
      <w:proofErr w:type="spellEnd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Купим мне велосипед,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Чтоб гонять на даче.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– Ну и кроха! Вот так сын!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</w:r>
      <w:proofErr w:type="spellStart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Хитрован</w:t>
      </w:r>
      <w:proofErr w:type="spellEnd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 xml:space="preserve"> ужасный!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 xml:space="preserve">Все проблемы </w:t>
      </w:r>
      <w:proofErr w:type="gramStart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враз</w:t>
      </w:r>
      <w:proofErr w:type="gramEnd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 xml:space="preserve"> решил,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Ладно, я согласный.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Но условия скорей</w:t>
      </w:r>
      <w:proofErr w:type="gramStart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Т</w:t>
      </w:r>
      <w:proofErr w:type="gramEnd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оже выдвигаю: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Ты и пробовать не смей,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А я курить бросаю!</w:t>
      </w: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И решили впредь еще</w:t>
      </w:r>
      <w:proofErr w:type="gramStart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br/>
        <w:t>И</w:t>
      </w:r>
      <w:proofErr w:type="gramEnd"/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 xml:space="preserve"> отец, и кроха:</w:t>
      </w:r>
    </w:p>
    <w:p w:rsidR="00C64405" w:rsidRPr="00C64405" w:rsidRDefault="00C64405" w:rsidP="00C64405">
      <w:pPr>
        <w:spacing w:after="193" w:line="240" w:lineRule="auto"/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</w:pPr>
      <w:r w:rsidRPr="00C64405">
        <w:rPr>
          <w:rFonts w:ascii="Helvetica" w:eastAsia="Times New Roman" w:hAnsi="Helvetica" w:cs="Helvetica"/>
          <w:i/>
          <w:iCs/>
          <w:color w:val="333333"/>
          <w:sz w:val="30"/>
          <w:szCs w:val="30"/>
          <w:shd w:val="clear" w:color="auto" w:fill="FFFFFF"/>
          <w:lang w:eastAsia="ru-RU"/>
        </w:rPr>
        <w:t>– </w:t>
      </w:r>
      <w:r w:rsidRPr="00C64405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Будем делать хорошо</w:t>
      </w:r>
    </w:p>
    <w:p w:rsidR="00C64405" w:rsidRPr="00C64405" w:rsidRDefault="00C64405" w:rsidP="00C64405">
      <w:pPr>
        <w:spacing w:after="193" w:line="240" w:lineRule="auto"/>
        <w:rPr>
          <w:rFonts w:ascii="Helvetica" w:eastAsia="Times New Roman" w:hAnsi="Helvetica" w:cs="Helvetica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И не будем плохо!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Сформулируйте главные выводы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 изученной темы в виде памятки “Мои аргументы против курения”: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Курение </w:t>
      </w:r>
      <w:proofErr w:type="gramStart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разрушает организм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Курение приводит</w:t>
      </w:r>
      <w:proofErr w:type="gramEnd"/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 xml:space="preserve"> к неизлечимым болезням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Курение снижает физическую активность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Курение портит цвет кожи</w:t>
      </w: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br/>
        <w:t>Никотин забирает свободу, человек становится его рабом.</w:t>
      </w:r>
    </w:p>
    <w:p w:rsidR="00C64405" w:rsidRPr="00C64405" w:rsidRDefault="00C64405" w:rsidP="00C64405">
      <w:pPr>
        <w:spacing w:after="193" w:line="240" w:lineRule="auto"/>
        <w:rPr>
          <w:rFonts w:ascii="Helvetica" w:eastAsia="Times New Roman" w:hAnsi="Helvetica" w:cs="Helvetica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shd w:val="clear" w:color="auto" w:fill="FFFFFF"/>
          <w:lang w:eastAsia="ru-RU"/>
        </w:rPr>
        <w:t>Слайд</w:t>
      </w:r>
    </w:p>
    <w:p w:rsidR="00C64405" w:rsidRPr="00C64405" w:rsidRDefault="00C64405" w:rsidP="00C64405">
      <w:pPr>
        <w:spacing w:after="193" w:line="240" w:lineRule="auto"/>
        <w:rPr>
          <w:rFonts w:ascii="Helvetica" w:eastAsia="Times New Roman" w:hAnsi="Helvetica" w:cs="Helvetica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shd w:val="clear" w:color="auto" w:fill="FFFFFF"/>
          <w:lang w:eastAsia="ru-RU"/>
        </w:rPr>
        <w:t>Я выбираю жизнь!!!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Домашнее задание.</w:t>
      </w:r>
    </w:p>
    <w:p w:rsidR="00C64405" w:rsidRPr="00C64405" w:rsidRDefault="00C64405" w:rsidP="00C64405">
      <w:pPr>
        <w:shd w:val="clear" w:color="auto" w:fill="FFFFFF"/>
        <w:spacing w:after="193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C64405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lastRenderedPageBreak/>
        <w:t>Расспросить кого-либо из некурящих взрослых о том, какие преимущества дает этому человеку то, что он не курит. Записать это.</w:t>
      </w:r>
    </w:p>
    <w:p w:rsidR="00900E39" w:rsidRDefault="00900E39"/>
    <w:sectPr w:rsidR="00900E39" w:rsidSect="0090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11E15"/>
    <w:multiLevelType w:val="multilevel"/>
    <w:tmpl w:val="0F44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64405"/>
    <w:rsid w:val="00021997"/>
    <w:rsid w:val="00021AAA"/>
    <w:rsid w:val="000235CB"/>
    <w:rsid w:val="0003290C"/>
    <w:rsid w:val="00040DE8"/>
    <w:rsid w:val="00044E7C"/>
    <w:rsid w:val="000549A7"/>
    <w:rsid w:val="00073124"/>
    <w:rsid w:val="000752C6"/>
    <w:rsid w:val="000814F0"/>
    <w:rsid w:val="0008429B"/>
    <w:rsid w:val="000B0B5D"/>
    <w:rsid w:val="000B54CB"/>
    <w:rsid w:val="000C07B1"/>
    <w:rsid w:val="000C17E2"/>
    <w:rsid w:val="000C2D04"/>
    <w:rsid w:val="000D50A1"/>
    <w:rsid w:val="000D76FF"/>
    <w:rsid w:val="000E0E44"/>
    <w:rsid w:val="000E16CE"/>
    <w:rsid w:val="000E2EEC"/>
    <w:rsid w:val="000F0A85"/>
    <w:rsid w:val="000F1F16"/>
    <w:rsid w:val="00112644"/>
    <w:rsid w:val="00113511"/>
    <w:rsid w:val="00113BAB"/>
    <w:rsid w:val="001144A6"/>
    <w:rsid w:val="001302DE"/>
    <w:rsid w:val="00143CBD"/>
    <w:rsid w:val="00173E7D"/>
    <w:rsid w:val="001850F5"/>
    <w:rsid w:val="00190C62"/>
    <w:rsid w:val="001B379A"/>
    <w:rsid w:val="001E4CA8"/>
    <w:rsid w:val="00206EA0"/>
    <w:rsid w:val="002373FC"/>
    <w:rsid w:val="00264B64"/>
    <w:rsid w:val="0026789D"/>
    <w:rsid w:val="00294B73"/>
    <w:rsid w:val="002A2C96"/>
    <w:rsid w:val="002B0C67"/>
    <w:rsid w:val="002D2EC7"/>
    <w:rsid w:val="00314629"/>
    <w:rsid w:val="003205E7"/>
    <w:rsid w:val="003212C7"/>
    <w:rsid w:val="0032445C"/>
    <w:rsid w:val="00341C68"/>
    <w:rsid w:val="00363E87"/>
    <w:rsid w:val="00375AD0"/>
    <w:rsid w:val="003B1B49"/>
    <w:rsid w:val="003B7A48"/>
    <w:rsid w:val="003C2A1A"/>
    <w:rsid w:val="003D41AD"/>
    <w:rsid w:val="004171E7"/>
    <w:rsid w:val="004205D8"/>
    <w:rsid w:val="00426BA0"/>
    <w:rsid w:val="0044272F"/>
    <w:rsid w:val="00444BF3"/>
    <w:rsid w:val="0044503F"/>
    <w:rsid w:val="00451E62"/>
    <w:rsid w:val="004530B9"/>
    <w:rsid w:val="0046370B"/>
    <w:rsid w:val="00480728"/>
    <w:rsid w:val="00484B93"/>
    <w:rsid w:val="004855C6"/>
    <w:rsid w:val="004A6BED"/>
    <w:rsid w:val="004C4DAC"/>
    <w:rsid w:val="004D0D75"/>
    <w:rsid w:val="0050104B"/>
    <w:rsid w:val="00533791"/>
    <w:rsid w:val="00534649"/>
    <w:rsid w:val="005413A5"/>
    <w:rsid w:val="00547A45"/>
    <w:rsid w:val="005655C6"/>
    <w:rsid w:val="005C08A5"/>
    <w:rsid w:val="005D033B"/>
    <w:rsid w:val="005D5307"/>
    <w:rsid w:val="005E12E7"/>
    <w:rsid w:val="00601C56"/>
    <w:rsid w:val="006116BB"/>
    <w:rsid w:val="00612989"/>
    <w:rsid w:val="006140BD"/>
    <w:rsid w:val="00617E77"/>
    <w:rsid w:val="00620541"/>
    <w:rsid w:val="006514A8"/>
    <w:rsid w:val="006537E2"/>
    <w:rsid w:val="0066411C"/>
    <w:rsid w:val="00670A59"/>
    <w:rsid w:val="00680CBB"/>
    <w:rsid w:val="00683D79"/>
    <w:rsid w:val="00690C8E"/>
    <w:rsid w:val="006B378C"/>
    <w:rsid w:val="006C09CF"/>
    <w:rsid w:val="006E7C37"/>
    <w:rsid w:val="006F402F"/>
    <w:rsid w:val="006F4050"/>
    <w:rsid w:val="007309B3"/>
    <w:rsid w:val="00770E52"/>
    <w:rsid w:val="00771F97"/>
    <w:rsid w:val="007866D0"/>
    <w:rsid w:val="007A3F77"/>
    <w:rsid w:val="007B3946"/>
    <w:rsid w:val="007B5032"/>
    <w:rsid w:val="007D2F8E"/>
    <w:rsid w:val="007D340C"/>
    <w:rsid w:val="00802483"/>
    <w:rsid w:val="00804CD7"/>
    <w:rsid w:val="00814918"/>
    <w:rsid w:val="00822B9D"/>
    <w:rsid w:val="00825CC8"/>
    <w:rsid w:val="00851D2A"/>
    <w:rsid w:val="00855F53"/>
    <w:rsid w:val="00865D0E"/>
    <w:rsid w:val="00875DBD"/>
    <w:rsid w:val="00884ECB"/>
    <w:rsid w:val="00886CDA"/>
    <w:rsid w:val="008D7C8E"/>
    <w:rsid w:val="00900E39"/>
    <w:rsid w:val="009057E4"/>
    <w:rsid w:val="00905B28"/>
    <w:rsid w:val="00915D54"/>
    <w:rsid w:val="00932A46"/>
    <w:rsid w:val="0093680F"/>
    <w:rsid w:val="009451F0"/>
    <w:rsid w:val="009B16E3"/>
    <w:rsid w:val="009B2C2C"/>
    <w:rsid w:val="009B5F26"/>
    <w:rsid w:val="009B6366"/>
    <w:rsid w:val="009B6390"/>
    <w:rsid w:val="009D11EC"/>
    <w:rsid w:val="009D4834"/>
    <w:rsid w:val="00A0371A"/>
    <w:rsid w:val="00A14CA1"/>
    <w:rsid w:val="00A3374A"/>
    <w:rsid w:val="00A35696"/>
    <w:rsid w:val="00A56A44"/>
    <w:rsid w:val="00A6061C"/>
    <w:rsid w:val="00A82735"/>
    <w:rsid w:val="00A94538"/>
    <w:rsid w:val="00AC7FCF"/>
    <w:rsid w:val="00AD223B"/>
    <w:rsid w:val="00AD314D"/>
    <w:rsid w:val="00AE4F4D"/>
    <w:rsid w:val="00AF3034"/>
    <w:rsid w:val="00B13D46"/>
    <w:rsid w:val="00B1676B"/>
    <w:rsid w:val="00B2565A"/>
    <w:rsid w:val="00B344B7"/>
    <w:rsid w:val="00B708B4"/>
    <w:rsid w:val="00B72455"/>
    <w:rsid w:val="00BB5304"/>
    <w:rsid w:val="00BC6F09"/>
    <w:rsid w:val="00BD4F9D"/>
    <w:rsid w:val="00BE5E57"/>
    <w:rsid w:val="00C03DD3"/>
    <w:rsid w:val="00C1525E"/>
    <w:rsid w:val="00C333F3"/>
    <w:rsid w:val="00C3452F"/>
    <w:rsid w:val="00C3764E"/>
    <w:rsid w:val="00C614D1"/>
    <w:rsid w:val="00C64405"/>
    <w:rsid w:val="00C67FE2"/>
    <w:rsid w:val="00C75B43"/>
    <w:rsid w:val="00C900FE"/>
    <w:rsid w:val="00C93C82"/>
    <w:rsid w:val="00C973B2"/>
    <w:rsid w:val="00CA06E4"/>
    <w:rsid w:val="00CB0BE7"/>
    <w:rsid w:val="00CB69CC"/>
    <w:rsid w:val="00CD0A24"/>
    <w:rsid w:val="00CD7ED2"/>
    <w:rsid w:val="00D00130"/>
    <w:rsid w:val="00D609D5"/>
    <w:rsid w:val="00D65899"/>
    <w:rsid w:val="00DA193F"/>
    <w:rsid w:val="00DC4E57"/>
    <w:rsid w:val="00DD0A6D"/>
    <w:rsid w:val="00DE05C2"/>
    <w:rsid w:val="00DE0E95"/>
    <w:rsid w:val="00DF1A9B"/>
    <w:rsid w:val="00DF4E71"/>
    <w:rsid w:val="00E01CAF"/>
    <w:rsid w:val="00E05109"/>
    <w:rsid w:val="00E1621F"/>
    <w:rsid w:val="00E50723"/>
    <w:rsid w:val="00E67F69"/>
    <w:rsid w:val="00E77014"/>
    <w:rsid w:val="00EB40F8"/>
    <w:rsid w:val="00EB64A0"/>
    <w:rsid w:val="00EF42C2"/>
    <w:rsid w:val="00F54A07"/>
    <w:rsid w:val="00F63002"/>
    <w:rsid w:val="00F637CC"/>
    <w:rsid w:val="00F63EC9"/>
    <w:rsid w:val="00F71283"/>
    <w:rsid w:val="00F75848"/>
    <w:rsid w:val="00FB6B67"/>
    <w:rsid w:val="00FC18D2"/>
    <w:rsid w:val="00FF163A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39"/>
  </w:style>
  <w:style w:type="paragraph" w:styleId="1">
    <w:name w:val="heading 1"/>
    <w:basedOn w:val="a"/>
    <w:link w:val="10"/>
    <w:uiPriority w:val="9"/>
    <w:qFormat/>
    <w:rsid w:val="00C64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4405"/>
    <w:rPr>
      <w:color w:val="0000FF"/>
      <w:u w:val="single"/>
    </w:rPr>
  </w:style>
  <w:style w:type="character" w:styleId="a4">
    <w:name w:val="Emphasis"/>
    <w:basedOn w:val="a0"/>
    <w:uiPriority w:val="20"/>
    <w:qFormat/>
    <w:rsid w:val="00C64405"/>
    <w:rPr>
      <w:i/>
      <w:iCs/>
    </w:rPr>
  </w:style>
  <w:style w:type="paragraph" w:styleId="a5">
    <w:name w:val="Normal (Web)"/>
    <w:basedOn w:val="a"/>
    <w:uiPriority w:val="99"/>
    <w:semiHidden/>
    <w:unhideWhenUsed/>
    <w:rsid w:val="00C6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44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6213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1986</Words>
  <Characters>11325</Characters>
  <Application>Microsoft Office Word</Application>
  <DocSecurity>0</DocSecurity>
  <Lines>94</Lines>
  <Paragraphs>26</Paragraphs>
  <ScaleCrop>false</ScaleCrop>
  <Company/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2018-01-03T19:24:00Z</dcterms:created>
  <dcterms:modified xsi:type="dcterms:W3CDTF">2018-01-03T19:24:00Z</dcterms:modified>
</cp:coreProperties>
</file>