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83" w:rsidRDefault="00FD6283" w:rsidP="00FD6283">
      <w:pPr>
        <w:spacing w:after="0"/>
        <w:ind w:left="3969" w:right="-143" w:hanging="3969"/>
        <w:rPr>
          <w:rFonts w:ascii="Times New Roman" w:hAnsi="Times New Roman"/>
          <w:b/>
          <w:sz w:val="28"/>
          <w:szCs w:val="28"/>
        </w:rPr>
      </w:pPr>
      <w:r>
        <w:rPr>
          <w:rFonts w:ascii="Times New Roman" w:hAnsi="Times New Roman"/>
          <w:b/>
          <w:noProof/>
          <w:sz w:val="28"/>
          <w:szCs w:val="28"/>
        </w:rPr>
        <w:drawing>
          <wp:inline distT="0" distB="0" distL="0" distR="0">
            <wp:extent cx="5940425" cy="8171815"/>
            <wp:effectExtent l="19050" t="0" r="3175" b="0"/>
            <wp:docPr id="1" name="Рисунок 0"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7" cstate="print"/>
                    <a:stretch>
                      <a:fillRect/>
                    </a:stretch>
                  </pic:blipFill>
                  <pic:spPr>
                    <a:xfrm>
                      <a:off x="0" y="0"/>
                      <a:ext cx="5940425" cy="8171815"/>
                    </a:xfrm>
                    <a:prstGeom prst="rect">
                      <a:avLst/>
                    </a:prstGeom>
                  </pic:spPr>
                </pic:pic>
              </a:graphicData>
            </a:graphic>
          </wp:inline>
        </w:drawing>
      </w:r>
    </w:p>
    <w:p w:rsidR="00FD6283" w:rsidRDefault="00FD6283" w:rsidP="00FD6283">
      <w:pPr>
        <w:spacing w:after="0"/>
        <w:ind w:left="3969" w:right="-143" w:hanging="3969"/>
        <w:rPr>
          <w:rFonts w:ascii="Times New Roman" w:hAnsi="Times New Roman"/>
          <w:b/>
          <w:sz w:val="28"/>
          <w:szCs w:val="28"/>
        </w:rPr>
      </w:pPr>
    </w:p>
    <w:p w:rsidR="00FD6283" w:rsidRDefault="00FD6283" w:rsidP="00FD6283">
      <w:pPr>
        <w:spacing w:after="0"/>
        <w:ind w:left="3969" w:right="-143" w:hanging="3969"/>
        <w:rPr>
          <w:rFonts w:ascii="Times New Roman" w:hAnsi="Times New Roman"/>
          <w:b/>
          <w:sz w:val="28"/>
          <w:szCs w:val="28"/>
        </w:rPr>
      </w:pPr>
    </w:p>
    <w:p w:rsidR="002C72D7" w:rsidRDefault="002C72D7" w:rsidP="00FD6283">
      <w:pPr>
        <w:spacing w:after="0"/>
        <w:ind w:left="3969" w:right="-143" w:hanging="3969"/>
        <w:jc w:val="right"/>
        <w:rPr>
          <w:rFonts w:ascii="Times New Roman" w:hAnsi="Times New Roman"/>
          <w:b/>
          <w:sz w:val="28"/>
          <w:szCs w:val="28"/>
        </w:rPr>
      </w:pPr>
      <w:r>
        <w:rPr>
          <w:rFonts w:ascii="Times New Roman" w:hAnsi="Times New Roman"/>
          <w:b/>
          <w:sz w:val="28"/>
          <w:szCs w:val="28"/>
        </w:rPr>
        <w:lastRenderedPageBreak/>
        <w:t>ОДОБРЕНА</w:t>
      </w:r>
    </w:p>
    <w:p w:rsidR="002C72D7" w:rsidRDefault="002C72D7" w:rsidP="002C72D7">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2C72D7" w:rsidRDefault="002C72D7" w:rsidP="002C72D7">
      <w:pPr>
        <w:pStyle w:val="a3"/>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03433E">
      <w:pPr>
        <w:pStyle w:val="a3"/>
        <w:spacing w:before="0" w:after="0"/>
        <w:contextualSpacing/>
        <w:rPr>
          <w:rFonts w:ascii="Times New Roman" w:hAnsi="Times New Roman"/>
          <w:spacing w:val="2"/>
          <w:sz w:val="28"/>
          <w:szCs w:val="28"/>
        </w:rPr>
      </w:pPr>
      <w:r w:rsidRPr="0074716C">
        <w:rPr>
          <w:rFonts w:ascii="Times New Roman" w:hAnsi="Times New Roman"/>
          <w:sz w:val="28"/>
          <w:szCs w:val="28"/>
        </w:rPr>
        <w:t xml:space="preserve">Примерная </w:t>
      </w:r>
      <w:r>
        <w:rPr>
          <w:rFonts w:ascii="Times New Roman" w:hAnsi="Times New Roman"/>
          <w:sz w:val="28"/>
          <w:szCs w:val="28"/>
        </w:rPr>
        <w:br/>
      </w:r>
      <w:r w:rsidRPr="0074716C">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w:t>
            </w:r>
            <w:r w:rsidRPr="0052274E">
              <w:rPr>
                <w:rFonts w:ascii="Times New Roman" w:hAnsi="Times New Roman"/>
                <w:b/>
                <w:sz w:val="28"/>
                <w:szCs w:val="28"/>
              </w:rPr>
              <w:lastRenderedPageBreak/>
              <w:t xml:space="preserve">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lastRenderedPageBreak/>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lastRenderedPageBreak/>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lastRenderedPageBreak/>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2"/>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lastRenderedPageBreak/>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3"/>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w:t>
      </w:r>
      <w:r w:rsidRPr="00C37B1B">
        <w:rPr>
          <w:rFonts w:ascii="Times New Roman" w:hAnsi="Times New Roman"/>
          <w:kern w:val="28"/>
          <w:sz w:val="28"/>
          <w:szCs w:val="28"/>
        </w:rPr>
        <w:lastRenderedPageBreak/>
        <w:t>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 xml:space="preserve">с обеспечением преодоления </w:t>
      </w:r>
      <w:r w:rsidRPr="00EA2B30">
        <w:rPr>
          <w:rFonts w:ascii="Times New Roman" w:hAnsi="Times New Roman" w:cs="Times New Roman"/>
          <w:kern w:val="2"/>
          <w:sz w:val="28"/>
          <w:szCs w:val="28"/>
        </w:rPr>
        <w:lastRenderedPageBreak/>
        <w:t>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lastRenderedPageBreak/>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w:t>
      </w:r>
      <w:r w:rsidRPr="00E55A3A">
        <w:rPr>
          <w:rFonts w:ascii="Times New Roman" w:hAnsi="Times New Roman" w:cs="Times New Roman"/>
          <w:color w:val="auto"/>
          <w:sz w:val="28"/>
          <w:szCs w:val="28"/>
        </w:rPr>
        <w:lastRenderedPageBreak/>
        <w:t>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lastRenderedPageBreak/>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w:t>
      </w:r>
      <w:r w:rsidRPr="00EA2B30">
        <w:rPr>
          <w:rFonts w:ascii="Times New Roman" w:hAnsi="Times New Roman"/>
          <w:sz w:val="28"/>
          <w:szCs w:val="28"/>
        </w:rPr>
        <w:lastRenderedPageBreak/>
        <w:t xml:space="preserve">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Style w:val="a5"/>
          <w:sz w:val="28"/>
        </w:rPr>
        <w:t xml:space="preserve"> </w:t>
      </w:r>
      <w:r w:rsidRPr="00D0555E">
        <w:rPr>
          <w:rStyle w:val="a5"/>
          <w:sz w:val="28"/>
        </w:rPr>
        <w:footnoteReference w:id="4"/>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00770453">
        <w:rPr>
          <w:rFonts w:ascii="Times New Roman" w:hAnsi="Times New Roman"/>
          <w:b/>
          <w:sz w:val="28"/>
          <w:szCs w:val="28"/>
        </w:rPr>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5"/>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6"/>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7"/>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8"/>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10"/>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1"/>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2"/>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3"/>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4"/>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5"/>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6"/>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7"/>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3"/>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4"/>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5"/>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6"/>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7"/>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bookmarkStart w:id="0" w:name="_GoBack"/>
      <w:bookmarkEnd w:id="0"/>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9"/>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30"/>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FD6283">
      <w:footerReference w:type="even"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6C9" w:rsidRDefault="00BB66C9">
      <w:r>
        <w:separator/>
      </w:r>
    </w:p>
  </w:endnote>
  <w:endnote w:type="continuationSeparator" w:id="1">
    <w:p w:rsidR="00BB66C9" w:rsidRDefault="00BB6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524932"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71" w:rsidRDefault="00524932">
    <w:pPr>
      <w:pStyle w:val="ab"/>
      <w:jc w:val="center"/>
    </w:pPr>
    <w:fldSimple w:instr=" PAGE   \* MERGEFORMAT ">
      <w:r w:rsidR="00FD6283">
        <w:rPr>
          <w:noProof/>
        </w:rPr>
        <w:t>1</w:t>
      </w:r>
    </w:fldSimple>
  </w:p>
  <w:p w:rsidR="00DE1771" w:rsidRDefault="00DE1771" w:rsidP="00C93B3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6C9" w:rsidRDefault="00BB66C9">
      <w:r>
        <w:separator/>
      </w:r>
    </w:p>
  </w:footnote>
  <w:footnote w:type="continuationSeparator" w:id="1">
    <w:p w:rsidR="00BB66C9" w:rsidRDefault="00BB66C9">
      <w:r>
        <w:continuationSeparator/>
      </w:r>
    </w:p>
  </w:footnote>
  <w:footnote w:id="2">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3">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5">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6">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1">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2">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3">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4">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6">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7">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8">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20">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1">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2">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3">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4">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7">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8">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9">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30">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24932"/>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B66C9"/>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 w:val="00FD6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alloon Text"/>
    <w:basedOn w:val="a"/>
    <w:link w:val="aff4"/>
    <w:rsid w:val="00FD6283"/>
    <w:pPr>
      <w:spacing w:after="0" w:line="240" w:lineRule="auto"/>
    </w:pPr>
    <w:rPr>
      <w:rFonts w:ascii="Tahoma" w:hAnsi="Tahoma" w:cs="Tahoma"/>
      <w:sz w:val="16"/>
      <w:szCs w:val="16"/>
    </w:rPr>
  </w:style>
  <w:style w:type="character" w:customStyle="1" w:styleId="aff4">
    <w:name w:val="Текст выноски Знак"/>
    <w:basedOn w:val="a0"/>
    <w:link w:val="aff3"/>
    <w:rsid w:val="00FD62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111437</Words>
  <Characters>635192</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123</cp:lastModifiedBy>
  <cp:revision>4</cp:revision>
  <dcterms:created xsi:type="dcterms:W3CDTF">2015-12-29T08:33:00Z</dcterms:created>
  <dcterms:modified xsi:type="dcterms:W3CDTF">2018-04-19T19:43:00Z</dcterms:modified>
</cp:coreProperties>
</file>